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16306" w14:textId="77777777" w:rsidR="00847C29" w:rsidRDefault="00847C29" w:rsidP="00847C29">
      <w:pPr>
        <w:pStyle w:val="NoSpacing"/>
        <w:jc w:val="center"/>
      </w:pPr>
      <w:r>
        <w:rPr>
          <w:noProof/>
        </w:rPr>
        <w:drawing>
          <wp:inline distT="0" distB="0" distL="0" distR="0" wp14:anchorId="05490637" wp14:editId="65A0937E">
            <wp:extent cx="2560320" cy="4536335"/>
            <wp:effectExtent l="0" t="0" r="0" b="0"/>
            <wp:docPr id="13517140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714078" name=""/>
                    <pic:cNvPicPr/>
                  </pic:nvPicPr>
                  <pic:blipFill rotWithShape="1">
                    <a:blip r:embed="rId5"/>
                    <a:srcRect l="34615" t="4709" r="34487" b="3889"/>
                    <a:stretch/>
                  </pic:blipFill>
                  <pic:spPr bwMode="auto">
                    <a:xfrm>
                      <a:off x="0" y="0"/>
                      <a:ext cx="2574957" cy="4562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6E8D01" w14:textId="77777777" w:rsidR="00847C29" w:rsidRDefault="00847C29" w:rsidP="00847C29">
      <w:pPr>
        <w:pStyle w:val="NoSpacing"/>
      </w:pPr>
    </w:p>
    <w:p w14:paraId="04A83AA9" w14:textId="05DF00A5" w:rsidR="00D25BD8" w:rsidRPr="004E6AFA" w:rsidRDefault="004E6AFA" w:rsidP="00D25BD8">
      <w:pPr>
        <w:pStyle w:val="NoSpacing"/>
      </w:pPr>
      <w:r w:rsidRPr="004E6AFA">
        <w:rPr>
          <w:b/>
          <w:bCs/>
        </w:rPr>
        <w:t>Studying the Reliability of Low-Temperature Solder Joints</w:t>
      </w:r>
      <w:r w:rsidR="0073522A" w:rsidRPr="004E6AFA">
        <w:t>: Low-temperature solders (</w:t>
      </w:r>
      <w:proofErr w:type="spellStart"/>
      <w:r w:rsidR="0073522A" w:rsidRPr="004E6AFA">
        <w:t>LTSs</w:t>
      </w:r>
      <w:proofErr w:type="spellEnd"/>
      <w:r w:rsidR="0073522A" w:rsidRPr="004E6AFA">
        <w:t xml:space="preserve">) are growing in popularity in surface-mount architectures for their lower melting points, which reduce reflow temperatures and minimize warpage, cost and energy consumption. However, </w:t>
      </w:r>
      <w:r w:rsidR="00B41FAC" w:rsidRPr="004E6AFA">
        <w:t xml:space="preserve">failure analyses </w:t>
      </w:r>
      <w:r w:rsidR="00304B31" w:rsidRPr="004E6AFA">
        <w:t xml:space="preserve">of joints made with </w:t>
      </w:r>
      <w:proofErr w:type="spellStart"/>
      <w:r w:rsidR="00304B31" w:rsidRPr="004E6AFA">
        <w:t>LTSs</w:t>
      </w:r>
      <w:proofErr w:type="spellEnd"/>
      <w:r w:rsidR="00304B31" w:rsidRPr="004E6AFA">
        <w:t xml:space="preserve"> are ongoing.</w:t>
      </w:r>
      <w:r w:rsidR="00D25BD8" w:rsidRPr="004E6AFA">
        <w:t xml:space="preserve"> </w:t>
      </w:r>
      <w:r w:rsidR="00304B31" w:rsidRPr="00CB441A">
        <w:rPr>
          <w:color w:val="FF0000"/>
        </w:rPr>
        <w:t xml:space="preserve">A </w:t>
      </w:r>
      <w:r w:rsidR="00CB441A" w:rsidRPr="00CB441A">
        <w:rPr>
          <w:color w:val="FF0000"/>
        </w:rPr>
        <w:t xml:space="preserve">team of investigators from </w:t>
      </w:r>
      <w:r w:rsidR="00304B31" w:rsidRPr="00CB441A">
        <w:rPr>
          <w:color w:val="FF0000"/>
        </w:rPr>
        <w:t>Auburn Univ</w:t>
      </w:r>
      <w:r w:rsidR="00CB441A" w:rsidRPr="00CB441A">
        <w:rPr>
          <w:color w:val="FF0000"/>
        </w:rPr>
        <w:t xml:space="preserve">ersity, NXP Semiconductors, and Binghamton University </w:t>
      </w:r>
      <w:r w:rsidR="00304B31" w:rsidRPr="00CB441A">
        <w:rPr>
          <w:color w:val="FF0000"/>
        </w:rPr>
        <w:t xml:space="preserve">will </w:t>
      </w:r>
      <w:r w:rsidR="00304B31" w:rsidRPr="004E6AFA">
        <w:t xml:space="preserve">describe their analyses of hybrid joints consisting of </w:t>
      </w:r>
      <w:r w:rsidR="0073522A" w:rsidRPr="004E6AFA">
        <w:t xml:space="preserve">ball grid array (BGA) packages </w:t>
      </w:r>
      <w:r w:rsidR="00304B31" w:rsidRPr="004E6AFA">
        <w:t xml:space="preserve">containing </w:t>
      </w:r>
      <w:r w:rsidR="0073522A" w:rsidRPr="004E6AFA">
        <w:t xml:space="preserve">Sn-Ag-Cu (SAC) solder </w:t>
      </w:r>
      <w:r w:rsidR="00304B31" w:rsidRPr="004E6AFA">
        <w:t xml:space="preserve">balls, mounted </w:t>
      </w:r>
      <w:r w:rsidR="0073522A" w:rsidRPr="004E6AFA">
        <w:t xml:space="preserve">onto printed circuit boards (PCBs) </w:t>
      </w:r>
      <w:r w:rsidR="00304B31" w:rsidRPr="004E6AFA">
        <w:t xml:space="preserve">with </w:t>
      </w:r>
      <w:r w:rsidR="0073522A" w:rsidRPr="004E6AFA">
        <w:t>LTS paste</w:t>
      </w:r>
      <w:r w:rsidR="00304B31" w:rsidRPr="004E6AFA">
        <w:t>.</w:t>
      </w:r>
      <w:r w:rsidR="00D25BD8" w:rsidRPr="004E6AFA">
        <w:t xml:space="preserve"> These joints tend to have </w:t>
      </w:r>
      <w:r w:rsidR="0073522A" w:rsidRPr="004E6AFA">
        <w:t xml:space="preserve">varying </w:t>
      </w:r>
      <w:r w:rsidR="00D25BD8" w:rsidRPr="004E6AFA">
        <w:t xml:space="preserve">concentrations </w:t>
      </w:r>
      <w:r w:rsidR="0073522A" w:rsidRPr="004E6AFA">
        <w:t xml:space="preserve">of bismuth (Bi) from the PCB </w:t>
      </w:r>
      <w:r w:rsidR="00D25BD8" w:rsidRPr="004E6AFA">
        <w:t xml:space="preserve">copper </w:t>
      </w:r>
      <w:r w:rsidR="0073522A" w:rsidRPr="004E6AFA">
        <w:t>pad to the component</w:t>
      </w:r>
      <w:r w:rsidR="00D25BD8" w:rsidRPr="004E6AFA">
        <w:t>’s</w:t>
      </w:r>
      <w:r w:rsidR="0073522A" w:rsidRPr="004E6AFA">
        <w:t xml:space="preserve"> </w:t>
      </w:r>
      <w:r w:rsidR="00D25BD8" w:rsidRPr="004E6AFA">
        <w:t xml:space="preserve">copper </w:t>
      </w:r>
      <w:r w:rsidR="0073522A" w:rsidRPr="004E6AFA">
        <w:t>pad.</w:t>
      </w:r>
      <w:r w:rsidR="00B41FAC" w:rsidRPr="004E6AFA">
        <w:t xml:space="preserve"> </w:t>
      </w:r>
      <w:r w:rsidR="0073522A" w:rsidRPr="004E6AFA">
        <w:t xml:space="preserve">Bi diffusion </w:t>
      </w:r>
      <w:r w:rsidR="00FA5C4C" w:rsidRPr="004E6AFA">
        <w:t>potentially increas</w:t>
      </w:r>
      <w:r w:rsidR="00FA5C4C">
        <w:t>es</w:t>
      </w:r>
      <w:r w:rsidR="00FA5C4C" w:rsidRPr="004E6AFA">
        <w:t xml:space="preserve"> reliability during thermal cycling </w:t>
      </w:r>
      <w:r w:rsidR="00FA5C4C">
        <w:t xml:space="preserve">by </w:t>
      </w:r>
      <w:r w:rsidR="0073522A" w:rsidRPr="004E6AFA">
        <w:t>restrict</w:t>
      </w:r>
      <w:r w:rsidR="00FA5C4C">
        <w:t>ing</w:t>
      </w:r>
      <w:r w:rsidR="0073522A" w:rsidRPr="004E6AFA">
        <w:t xml:space="preserve"> the coarsening of intermetallic compound</w:t>
      </w:r>
      <w:r w:rsidR="00D25BD8" w:rsidRPr="004E6AFA">
        <w:t xml:space="preserve"> </w:t>
      </w:r>
      <w:r w:rsidR="0073522A" w:rsidRPr="004E6AFA">
        <w:t>particles</w:t>
      </w:r>
      <w:r w:rsidR="00D25BD8" w:rsidRPr="004E6AFA">
        <w:t>/</w:t>
      </w:r>
      <w:r w:rsidR="0073522A" w:rsidRPr="004E6AFA">
        <w:t>layers</w:t>
      </w:r>
      <w:r w:rsidR="00FA5C4C">
        <w:t xml:space="preserve">. However, </w:t>
      </w:r>
      <w:r w:rsidR="0073522A" w:rsidRPr="004E6AFA">
        <w:t xml:space="preserve">excessive Bi concentrations at the PCB </w:t>
      </w:r>
      <w:r w:rsidR="00D25BD8" w:rsidRPr="004E6AFA">
        <w:t xml:space="preserve">side </w:t>
      </w:r>
      <w:r w:rsidR="0073522A" w:rsidRPr="004E6AFA">
        <w:t>can lead to Bi-embrittlement, making it a prevalent failure location.</w:t>
      </w:r>
    </w:p>
    <w:p w14:paraId="629037AB" w14:textId="21775304" w:rsidR="0073522A" w:rsidRPr="004E6AFA" w:rsidRDefault="00D25BD8" w:rsidP="00B41FAC">
      <w:pPr>
        <w:pStyle w:val="NoSpacing"/>
        <w:ind w:firstLine="720"/>
      </w:pPr>
      <w:r w:rsidRPr="004E6AFA">
        <w:t xml:space="preserve">The researchers </w:t>
      </w:r>
      <w:r w:rsidR="00FA5C4C" w:rsidRPr="004E6AFA">
        <w:t>performed</w:t>
      </w:r>
      <w:r w:rsidR="00FA5C4C">
        <w:t xml:space="preserve"> </w:t>
      </w:r>
      <w:r w:rsidRPr="004E6AFA">
        <w:t xml:space="preserve">creep tests to study solder deformation over time, including a modified </w:t>
      </w:r>
      <w:r w:rsidR="0073522A" w:rsidRPr="004E6AFA">
        <w:t xml:space="preserve">Garofalo creep model to account for Bi diffusion in hybrid joints. </w:t>
      </w:r>
      <w:r w:rsidR="00B41FAC" w:rsidRPr="004E6AFA">
        <w:t>They also developed</w:t>
      </w:r>
      <w:r w:rsidRPr="004E6AFA">
        <w:t xml:space="preserve"> </w:t>
      </w:r>
      <w:r w:rsidR="0073522A" w:rsidRPr="004E6AFA">
        <w:t xml:space="preserve">a finite element model of a BGA assembly with hybrid joints. </w:t>
      </w:r>
      <w:r w:rsidR="00B41FAC" w:rsidRPr="004E6AFA">
        <w:t xml:space="preserve">The modeling results were correlated with experimental board-level failure data, and the </w:t>
      </w:r>
      <w:r w:rsidR="0073522A" w:rsidRPr="004E6AFA">
        <w:t xml:space="preserve">Bi distribution in the joints was modeled </w:t>
      </w:r>
      <w:r w:rsidR="00B41FAC" w:rsidRPr="004E6AFA">
        <w:t xml:space="preserve">across </w:t>
      </w:r>
      <w:r w:rsidR="0073522A" w:rsidRPr="004E6AFA">
        <w:t>multiple layers</w:t>
      </w:r>
      <w:r w:rsidR="004E6AFA">
        <w:t xml:space="preserve">. The </w:t>
      </w:r>
      <w:r w:rsidR="0073522A" w:rsidRPr="004E6AFA">
        <w:t xml:space="preserve">Bi-concentration gradient in each layer </w:t>
      </w:r>
      <w:r w:rsidR="004E6AFA">
        <w:t xml:space="preserve">was </w:t>
      </w:r>
      <w:r w:rsidR="0073522A" w:rsidRPr="004E6AFA">
        <w:t xml:space="preserve">chosen to replicate observations in </w:t>
      </w:r>
      <w:r w:rsidR="00B41FAC" w:rsidRPr="004E6AFA">
        <w:t xml:space="preserve">the </w:t>
      </w:r>
      <w:r w:rsidR="0073522A" w:rsidRPr="004E6AFA">
        <w:t>actual joints</w:t>
      </w:r>
      <w:r w:rsidR="00B41FAC" w:rsidRPr="004E6AFA">
        <w:t xml:space="preserve">, which </w:t>
      </w:r>
      <w:r w:rsidR="0073522A" w:rsidRPr="004E6AFA">
        <w:t xml:space="preserve">were mapped by </w:t>
      </w:r>
      <w:r w:rsidRPr="004E6AFA">
        <w:t>e</w:t>
      </w:r>
      <w:r w:rsidR="0073522A" w:rsidRPr="004E6AFA">
        <w:t>nergy-</w:t>
      </w:r>
      <w:r w:rsidRPr="004E6AFA">
        <w:t>d</w:t>
      </w:r>
      <w:r w:rsidR="0073522A" w:rsidRPr="004E6AFA">
        <w:t xml:space="preserve">ispersive X-ray </w:t>
      </w:r>
      <w:r w:rsidRPr="004E6AFA">
        <w:t>s</w:t>
      </w:r>
      <w:r w:rsidR="0073522A" w:rsidRPr="004E6AFA">
        <w:t>pectroscopy (EDS).</w:t>
      </w:r>
      <w:r w:rsidR="00B41FAC" w:rsidRPr="004E6AFA">
        <w:t xml:space="preserve"> At ECTC, the researchers will describe the results of these studies</w:t>
      </w:r>
      <w:r w:rsidR="00FA5C4C">
        <w:t>, and how they</w:t>
      </w:r>
      <w:r w:rsidR="00B41FAC" w:rsidRPr="004E6AFA">
        <w:t xml:space="preserve"> can be used to predict </w:t>
      </w:r>
      <w:r w:rsidR="0073522A" w:rsidRPr="004E6AFA">
        <w:t>PCB-end failure in hybrid joints under various thermal conditions.</w:t>
      </w:r>
      <w:r w:rsidR="00B41FAC" w:rsidRPr="004E6AFA">
        <w:t xml:space="preserve"> </w:t>
      </w:r>
    </w:p>
    <w:p w14:paraId="70B581D6" w14:textId="77777777" w:rsidR="0073522A" w:rsidRPr="004E6AFA" w:rsidRDefault="0073522A" w:rsidP="00847C29">
      <w:pPr>
        <w:pStyle w:val="NoSpacing"/>
      </w:pPr>
    </w:p>
    <w:p w14:paraId="0958C28E" w14:textId="77777777" w:rsidR="004E6AFA" w:rsidRPr="004E6AFA" w:rsidRDefault="00B41FAC" w:rsidP="00847C29">
      <w:pPr>
        <w:pStyle w:val="NoSpacing"/>
      </w:pPr>
      <w:r w:rsidRPr="004E6AFA">
        <w:t xml:space="preserve">In the images above, </w:t>
      </w:r>
      <w:r w:rsidR="004E6AFA" w:rsidRPr="004E6AFA">
        <w:t>each</w:t>
      </w:r>
      <w:r w:rsidRPr="004E6AFA">
        <w:t xml:space="preserve"> SAC-LTS </w:t>
      </w:r>
      <w:r w:rsidR="004E6AFA" w:rsidRPr="004E6AFA">
        <w:t xml:space="preserve">hybrid </w:t>
      </w:r>
      <w:r w:rsidRPr="004E6AFA">
        <w:t>joint within the finite element model was discretized into five distinct layers. Each layer was characterized by a specific Bi-concentration, based on the average Bi-concentration obtained from the EDS analysis:</w:t>
      </w:r>
    </w:p>
    <w:p w14:paraId="5498BE86" w14:textId="5EC782B3" w:rsidR="004E6AFA" w:rsidRPr="004E6AFA" w:rsidRDefault="004E6AFA" w:rsidP="004E6AFA">
      <w:pPr>
        <w:pStyle w:val="NoSpacing"/>
        <w:numPr>
          <w:ilvl w:val="0"/>
          <w:numId w:val="6"/>
        </w:numPr>
      </w:pPr>
      <w:r>
        <w:t>i</w:t>
      </w:r>
      <w:r w:rsidRPr="004E6AFA">
        <w:t xml:space="preserve">s an EDS view of a </w:t>
      </w:r>
      <w:r w:rsidR="00182585">
        <w:t xml:space="preserve">SAC-LTS </w:t>
      </w:r>
      <w:r w:rsidRPr="004E6AFA">
        <w:t xml:space="preserve">hybrid joint, </w:t>
      </w:r>
      <w:r w:rsidR="00B41FAC" w:rsidRPr="004E6AFA">
        <w:t>show</w:t>
      </w:r>
      <w:r w:rsidRPr="004E6AFA">
        <w:t>ing</w:t>
      </w:r>
      <w:r w:rsidR="00B41FAC" w:rsidRPr="004E6AFA">
        <w:t xml:space="preserve"> the average Bi concentration in the </w:t>
      </w:r>
      <w:r w:rsidRPr="004E6AFA">
        <w:t>layers</w:t>
      </w:r>
    </w:p>
    <w:p w14:paraId="696B04EF" w14:textId="6AAA16F5" w:rsidR="0073522A" w:rsidRPr="004E6AFA" w:rsidRDefault="004E6AFA" w:rsidP="004E6AFA">
      <w:pPr>
        <w:pStyle w:val="NoSpacing"/>
        <w:numPr>
          <w:ilvl w:val="0"/>
          <w:numId w:val="6"/>
        </w:numPr>
      </w:pPr>
      <w:r>
        <w:t>i</w:t>
      </w:r>
      <w:r w:rsidRPr="004E6AFA">
        <w:t>s a corresponding image from the FEA model</w:t>
      </w:r>
    </w:p>
    <w:p w14:paraId="51BD3E6B" w14:textId="77777777" w:rsidR="00847C29" w:rsidRDefault="00847C29">
      <w:pPr>
        <w:pStyle w:val="NoSpacing"/>
      </w:pPr>
    </w:p>
    <w:p w14:paraId="11477E0C" w14:textId="3A8C6969" w:rsidR="00847C29" w:rsidRPr="00847C29" w:rsidRDefault="00847C29">
      <w:pPr>
        <w:pStyle w:val="NoSpacing"/>
        <w:rPr>
          <w:b/>
          <w:bCs/>
          <w:sz w:val="20"/>
          <w:szCs w:val="20"/>
        </w:rPr>
      </w:pPr>
      <w:r w:rsidRPr="00847C29">
        <w:rPr>
          <w:b/>
          <w:bCs/>
          <w:sz w:val="20"/>
          <w:szCs w:val="20"/>
        </w:rPr>
        <w:t>(Paper 12.6, “</w:t>
      </w:r>
      <w:r w:rsidRPr="00847C29">
        <w:rPr>
          <w:b/>
          <w:bCs/>
          <w:i/>
          <w:iCs/>
          <w:sz w:val="20"/>
          <w:szCs w:val="20"/>
        </w:rPr>
        <w:t>Analysis of Mechanical Behavior of Hybrid SAC-LTS Joints under Temperature Cycling with a Modified Garofalo Creep Model Based on Bi Concentration</w:t>
      </w:r>
      <w:r w:rsidRPr="00847C29">
        <w:rPr>
          <w:b/>
          <w:bCs/>
          <w:sz w:val="20"/>
          <w:szCs w:val="20"/>
        </w:rPr>
        <w:t>,” S. Chakraborty et al, Auburn Univ/NXP Semiconductors/Binghamton Univ.)</w:t>
      </w:r>
    </w:p>
    <w:sectPr w:rsidR="00847C29" w:rsidRPr="00847C29" w:rsidSect="00DD781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63434"/>
    <w:multiLevelType w:val="hybridMultilevel"/>
    <w:tmpl w:val="C7884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729BC"/>
    <w:multiLevelType w:val="hybridMultilevel"/>
    <w:tmpl w:val="2318DCDE"/>
    <w:lvl w:ilvl="0" w:tplc="837EF6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E4616"/>
    <w:multiLevelType w:val="hybridMultilevel"/>
    <w:tmpl w:val="89782AD2"/>
    <w:lvl w:ilvl="0" w:tplc="5328A39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01BE8"/>
    <w:multiLevelType w:val="hybridMultilevel"/>
    <w:tmpl w:val="B2A609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A2CCE"/>
    <w:multiLevelType w:val="hybridMultilevel"/>
    <w:tmpl w:val="65AE2B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B4604"/>
    <w:multiLevelType w:val="hybridMultilevel"/>
    <w:tmpl w:val="6E68FCA8"/>
    <w:lvl w:ilvl="0" w:tplc="5328A39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29"/>
    <w:rsid w:val="001315EE"/>
    <w:rsid w:val="001472C1"/>
    <w:rsid w:val="00182585"/>
    <w:rsid w:val="00304B31"/>
    <w:rsid w:val="004E6AFA"/>
    <w:rsid w:val="0073522A"/>
    <w:rsid w:val="007D037A"/>
    <w:rsid w:val="00847C29"/>
    <w:rsid w:val="008C3C7D"/>
    <w:rsid w:val="00B41FAC"/>
    <w:rsid w:val="00CB441A"/>
    <w:rsid w:val="00D25BD8"/>
    <w:rsid w:val="00DD781F"/>
    <w:rsid w:val="00FA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8D869"/>
  <w15:chartTrackingRefBased/>
  <w15:docId w15:val="{BFBB2E3C-2CF7-4182-B80E-E12BEFF4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3C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Dagastine</dc:creator>
  <cp:keywords/>
  <dc:description/>
  <cp:lastModifiedBy>Jeff Suhling</cp:lastModifiedBy>
  <cp:revision>2</cp:revision>
  <cp:lastPrinted>2024-04-16T01:02:00Z</cp:lastPrinted>
  <dcterms:created xsi:type="dcterms:W3CDTF">2024-04-18T00:41:00Z</dcterms:created>
  <dcterms:modified xsi:type="dcterms:W3CDTF">2024-04-18T00:41:00Z</dcterms:modified>
</cp:coreProperties>
</file>